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13" w:rsidRPr="00645E13" w:rsidRDefault="00645E13" w:rsidP="00645E13">
      <w:pPr>
        <w:spacing w:after="0" w:line="244" w:lineRule="auto"/>
        <w:rPr>
          <w:rFonts w:ascii="Times New Roman" w:eastAsia="Times New Roman" w:hAnsi="Times New Roman" w:cs="Arial"/>
          <w:b/>
          <w:szCs w:val="20"/>
          <w:lang w:eastAsia="en-GB"/>
        </w:rPr>
      </w:pPr>
      <w:r w:rsidRPr="00645E13">
        <w:rPr>
          <w:rFonts w:ascii="Times New Roman" w:eastAsia="Times New Roman" w:hAnsi="Times New Roman" w:cs="Arial"/>
          <w:b/>
          <w:szCs w:val="20"/>
          <w:lang w:eastAsia="en-GB"/>
        </w:rPr>
        <w:t>FEES TO BE PAID TO THE AUTHORITY IN RESPECT OF A LICENSED SELLER</w:t>
      </w:r>
    </w:p>
    <w:p w:rsidR="00645E13" w:rsidRPr="00645E13" w:rsidRDefault="00645E13" w:rsidP="00645E13">
      <w:pPr>
        <w:spacing w:after="0" w:line="79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860"/>
        <w:gridCol w:w="880"/>
        <w:gridCol w:w="860"/>
        <w:gridCol w:w="860"/>
        <w:gridCol w:w="860"/>
        <w:gridCol w:w="860"/>
      </w:tblGrid>
      <w:tr w:rsidR="00645E13" w:rsidRPr="00645E13" w:rsidTr="00FC215E">
        <w:trPr>
          <w:trHeight w:val="249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ind w:left="660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ITEM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ind w:right="83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New Application for a licence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w w:val="95"/>
                <w:sz w:val="18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b/>
                <w:w w:val="95"/>
                <w:sz w:val="18"/>
                <w:szCs w:val="20"/>
                <w:lang w:eastAsia="en-GB"/>
              </w:rPr>
              <w:t>Application for renewal of licence</w:t>
            </w:r>
          </w:p>
        </w:tc>
      </w:tr>
      <w:tr w:rsidR="00645E13" w:rsidRPr="00645E13" w:rsidTr="00FC215E">
        <w:trPr>
          <w:trHeight w:val="79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n-GB"/>
              </w:rPr>
            </w:pPr>
          </w:p>
        </w:tc>
      </w:tr>
      <w:tr w:rsidR="00645E13" w:rsidRPr="00645E13" w:rsidTr="00FC215E">
        <w:trPr>
          <w:trHeight w:val="80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n-GB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Kampala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Municipal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ind w:right="123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Rural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ind w:right="5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Kampala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Municipal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ind w:right="123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b/>
                <w:sz w:val="18"/>
                <w:szCs w:val="20"/>
                <w:lang w:eastAsia="en-GB"/>
              </w:rPr>
              <w:t>Rural</w:t>
            </w:r>
          </w:p>
        </w:tc>
      </w:tr>
      <w:tr w:rsidR="00645E13" w:rsidRPr="00645E13" w:rsidTr="00FC215E">
        <w:trPr>
          <w:trHeight w:val="16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n-GB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n-GB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n-GB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n-GB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n-GB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n-GB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n-GB"/>
              </w:rPr>
            </w:pPr>
          </w:p>
        </w:tc>
      </w:tr>
      <w:tr w:rsidR="00645E13" w:rsidRPr="00645E13" w:rsidTr="00FC215E">
        <w:trPr>
          <w:trHeight w:val="9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n-GB"/>
              </w:rPr>
            </w:pPr>
          </w:p>
        </w:tc>
      </w:tr>
      <w:tr w:rsidR="00645E13" w:rsidRPr="00645E13" w:rsidTr="00FC215E">
        <w:trPr>
          <w:trHeight w:val="28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ind w:left="20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1.Inspection for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en-GB"/>
              </w:rPr>
              <w:t>135,000/=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90,000/=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67,500/=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75,000/=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52,500/=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45,000/=</w:t>
            </w:r>
          </w:p>
        </w:tc>
      </w:tr>
      <w:tr w:rsidR="00645E13" w:rsidRPr="00645E13" w:rsidTr="00FC215E">
        <w:trPr>
          <w:trHeight w:val="22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221" w:lineRule="exact"/>
              <w:ind w:left="20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en-GB"/>
              </w:rPr>
              <w:t>suitability of premises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n-GB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n-GB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n-GB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n-GB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n-GB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n-GB"/>
              </w:rPr>
            </w:pPr>
          </w:p>
        </w:tc>
      </w:tr>
      <w:tr w:rsidR="00645E13" w:rsidRPr="00645E13" w:rsidTr="00FC215E">
        <w:trPr>
          <w:trHeight w:val="118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n-GB"/>
              </w:rPr>
            </w:pPr>
          </w:p>
        </w:tc>
      </w:tr>
      <w:tr w:rsidR="00645E13" w:rsidRPr="00645E13" w:rsidTr="00FC215E">
        <w:trPr>
          <w:trHeight w:val="19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195" w:lineRule="exact"/>
              <w:ind w:left="20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2.Application for a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en-GB"/>
              </w:rPr>
              <w:t>120,000/=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75,000/=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45,000/=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120,000/=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75,000/=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45,000/=</w:t>
            </w:r>
          </w:p>
        </w:tc>
      </w:tr>
      <w:tr w:rsidR="00645E13" w:rsidRPr="00645E13" w:rsidTr="00FC215E">
        <w:trPr>
          <w:trHeight w:val="221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221" w:lineRule="exact"/>
              <w:ind w:left="20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  <w:r w:rsidRPr="00645E1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licence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n-GB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n-GB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n-GB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n-GB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n-GB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n-GB"/>
              </w:rPr>
            </w:pPr>
          </w:p>
        </w:tc>
      </w:tr>
      <w:tr w:rsidR="00645E13" w:rsidRPr="00645E13" w:rsidTr="00FC215E">
        <w:trPr>
          <w:trHeight w:val="110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en-GB"/>
              </w:rPr>
            </w:pPr>
          </w:p>
        </w:tc>
      </w:tr>
      <w:tr w:rsidR="00645E13" w:rsidRPr="00645E13" w:rsidTr="00FC215E">
        <w:trPr>
          <w:trHeight w:val="28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13" w:rsidRPr="00645E13" w:rsidRDefault="00645E13" w:rsidP="00645E13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n-GB"/>
              </w:rPr>
            </w:pPr>
          </w:p>
        </w:tc>
      </w:tr>
    </w:tbl>
    <w:p w:rsidR="00645E13" w:rsidRPr="00645E13" w:rsidRDefault="00645E13" w:rsidP="00645E1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645E13" w:rsidRPr="00645E13" w:rsidRDefault="00645E13" w:rsidP="00645E13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6C7AD2" w:rsidRDefault="006C7AD2">
      <w:bookmarkStart w:id="0" w:name="_GoBack"/>
      <w:bookmarkEnd w:id="0"/>
    </w:p>
    <w:sectPr w:rsidR="006C7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13"/>
    <w:rsid w:val="00645E13"/>
    <w:rsid w:val="006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821CB-8875-4C77-8648-2C7D5A5B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Namuli</dc:creator>
  <cp:keywords/>
  <dc:description/>
  <cp:lastModifiedBy>Catherine Namuli</cp:lastModifiedBy>
  <cp:revision>1</cp:revision>
  <dcterms:created xsi:type="dcterms:W3CDTF">2018-03-07T06:00:00Z</dcterms:created>
  <dcterms:modified xsi:type="dcterms:W3CDTF">2018-03-07T06:02:00Z</dcterms:modified>
</cp:coreProperties>
</file>